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98" w:type="dxa"/>
        <w:tblInd w:w="108" w:type="dxa"/>
        <w:tblLook w:val="04A0" w:firstRow="1" w:lastRow="0" w:firstColumn="1" w:lastColumn="0" w:noHBand="0" w:noVBand="1"/>
      </w:tblPr>
      <w:tblGrid>
        <w:gridCol w:w="3932"/>
        <w:gridCol w:w="2265"/>
        <w:gridCol w:w="7"/>
        <w:gridCol w:w="773"/>
        <w:gridCol w:w="1211"/>
        <w:gridCol w:w="1699"/>
        <w:gridCol w:w="711"/>
      </w:tblGrid>
      <w:tr w:rsidR="00FE08A4" w:rsidRPr="00677A35" w14:paraId="05EAD2DD" w14:textId="77777777" w:rsidTr="00251B90">
        <w:trPr>
          <w:trHeight w:val="688"/>
        </w:trPr>
        <w:tc>
          <w:tcPr>
            <w:tcW w:w="105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05C7469" w14:textId="77777777" w:rsidR="00FE08A4" w:rsidRPr="00677A35" w:rsidRDefault="00677A35" w:rsidP="00FE08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A35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ОПРОСНЫЙ ЛИСТ НА ПОДБОР ШУМОГЛУШИТЕЛЯ</w:t>
            </w:r>
          </w:p>
        </w:tc>
      </w:tr>
      <w:tr w:rsidR="00FE08A4" w:rsidRPr="00677A35" w14:paraId="1ED10A1D" w14:textId="77777777" w:rsidTr="00251B90">
        <w:trPr>
          <w:trHeight w:val="540"/>
        </w:trPr>
        <w:tc>
          <w:tcPr>
            <w:tcW w:w="3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A82AC0" w14:textId="77777777" w:rsidR="00FE08A4" w:rsidRPr="00677A35" w:rsidRDefault="00677A35" w:rsidP="00FE08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A35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666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7CBFA5" w14:textId="77777777" w:rsidR="00FE08A4" w:rsidRPr="00677A35" w:rsidRDefault="00FE08A4" w:rsidP="00FE08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E08A4" w:rsidRPr="00677A35" w14:paraId="39158BB6" w14:textId="77777777" w:rsidTr="00251B90">
        <w:trPr>
          <w:trHeight w:val="540"/>
        </w:trPr>
        <w:tc>
          <w:tcPr>
            <w:tcW w:w="3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7DC709" w14:textId="77777777" w:rsidR="00FE08A4" w:rsidRPr="00677A35" w:rsidRDefault="00677A35" w:rsidP="00FE08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A35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666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498F90" w14:textId="77777777" w:rsidR="00FE08A4" w:rsidRPr="00677A35" w:rsidRDefault="00FE08A4" w:rsidP="00FE08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E08A4" w:rsidRPr="00677A35" w14:paraId="7A0B7AF4" w14:textId="77777777" w:rsidTr="00251B90">
        <w:trPr>
          <w:trHeight w:val="540"/>
        </w:trPr>
        <w:tc>
          <w:tcPr>
            <w:tcW w:w="3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9D9D76" w14:textId="77777777" w:rsidR="00FE08A4" w:rsidRPr="00677A35" w:rsidRDefault="00677A35" w:rsidP="00FE08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A35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666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AE7143" w14:textId="77777777" w:rsidR="00FE08A4" w:rsidRPr="00677A35" w:rsidRDefault="00677A35" w:rsidP="00677A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77A3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Должность:</w:t>
            </w:r>
          </w:p>
          <w:p w14:paraId="4E3BF66C" w14:textId="77777777" w:rsidR="00677A35" w:rsidRPr="00677A35" w:rsidRDefault="00677A35" w:rsidP="00677A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77A3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ФИО:</w:t>
            </w:r>
          </w:p>
          <w:p w14:paraId="6D697A54" w14:textId="77777777" w:rsidR="00677A35" w:rsidRPr="00677A35" w:rsidRDefault="00677A35" w:rsidP="00677A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77A3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Контактный телефон:</w:t>
            </w:r>
          </w:p>
          <w:p w14:paraId="0286D457" w14:textId="77777777" w:rsidR="00677A35" w:rsidRPr="00677A35" w:rsidRDefault="00677A35" w:rsidP="00677A3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77A3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Адрес электронной почты:</w:t>
            </w:r>
          </w:p>
          <w:p w14:paraId="098CCFC5" w14:textId="77777777" w:rsidR="00677A35" w:rsidRPr="00677A35" w:rsidRDefault="00677A35" w:rsidP="00677A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7A3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Адрес местонахождения:</w:t>
            </w:r>
          </w:p>
        </w:tc>
      </w:tr>
      <w:tr w:rsidR="00FE08A4" w:rsidRPr="00677A35" w14:paraId="26F3ED30" w14:textId="77777777" w:rsidTr="00251B90">
        <w:trPr>
          <w:trHeight w:val="718"/>
        </w:trPr>
        <w:tc>
          <w:tcPr>
            <w:tcW w:w="105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578D0ED" w14:textId="77777777" w:rsidR="00FE08A4" w:rsidRPr="00677A35" w:rsidRDefault="00FE08A4" w:rsidP="00FE08A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77A35"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ТЕХНИЧЕСКОЕ ЗАДАНИЕ</w:t>
            </w:r>
          </w:p>
        </w:tc>
      </w:tr>
      <w:tr w:rsidR="00677A35" w:rsidRPr="00677A35" w14:paraId="66A93F55" w14:textId="77777777" w:rsidTr="00251B90">
        <w:trPr>
          <w:trHeight w:val="540"/>
        </w:trPr>
        <w:tc>
          <w:tcPr>
            <w:tcW w:w="3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DF2326" w14:textId="77777777" w:rsidR="00677A35" w:rsidRPr="00677A35" w:rsidRDefault="00677A35" w:rsidP="00677A35">
            <w:pPr>
              <w:pStyle w:val="a3"/>
              <w:tabs>
                <w:tab w:val="clear" w:pos="4677"/>
                <w:tab w:val="clear" w:pos="9355"/>
              </w:tabs>
              <w:spacing w:line="276" w:lineRule="auto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677A35">
              <w:rPr>
                <w:rFonts w:ascii="Arial Narrow" w:hAnsi="Arial Narrow"/>
                <w:b/>
                <w:sz w:val="24"/>
                <w:szCs w:val="24"/>
              </w:rPr>
              <w:t>Назначение</w:t>
            </w:r>
          </w:p>
        </w:tc>
        <w:tc>
          <w:tcPr>
            <w:tcW w:w="666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9546B67" w14:textId="77777777" w:rsidR="00677A35" w:rsidRPr="00677A35" w:rsidRDefault="00677A35" w:rsidP="00677A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7A35" w:rsidRPr="00677A35" w14:paraId="3D251357" w14:textId="77777777" w:rsidTr="00251B90">
        <w:trPr>
          <w:trHeight w:val="540"/>
        </w:trPr>
        <w:tc>
          <w:tcPr>
            <w:tcW w:w="3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EF95D2" w14:textId="77777777" w:rsidR="00677A35" w:rsidRPr="00677A35" w:rsidRDefault="00677A35" w:rsidP="00677A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A35">
              <w:rPr>
                <w:rFonts w:ascii="Arial Narrow" w:hAnsi="Arial Narrow"/>
                <w:b/>
                <w:sz w:val="24"/>
                <w:szCs w:val="24"/>
              </w:rPr>
              <w:t>Сбрасываемая среда</w:t>
            </w:r>
          </w:p>
        </w:tc>
        <w:tc>
          <w:tcPr>
            <w:tcW w:w="666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3534904" w14:textId="77777777" w:rsidR="00677A35" w:rsidRPr="00677A35" w:rsidRDefault="00677A35" w:rsidP="00677A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7A35" w:rsidRPr="00677A35" w14:paraId="3A4EC644" w14:textId="77777777" w:rsidTr="00251B90">
        <w:trPr>
          <w:trHeight w:val="540"/>
        </w:trPr>
        <w:tc>
          <w:tcPr>
            <w:tcW w:w="3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63D83B" w14:textId="77777777" w:rsidR="00677A35" w:rsidRPr="00677A35" w:rsidRDefault="00677A35" w:rsidP="00677A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A35">
              <w:rPr>
                <w:rFonts w:ascii="Arial Narrow" w:hAnsi="Arial Narrow"/>
                <w:b/>
                <w:sz w:val="24"/>
                <w:szCs w:val="24"/>
              </w:rPr>
              <w:t>Количество</w:t>
            </w:r>
            <w:r w:rsidRPr="00677A35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, шт.</w:t>
            </w:r>
          </w:p>
        </w:tc>
        <w:tc>
          <w:tcPr>
            <w:tcW w:w="666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B6B314A" w14:textId="77777777" w:rsidR="00677A35" w:rsidRPr="00677A35" w:rsidRDefault="00677A35" w:rsidP="00677A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77A3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7A35" w:rsidRPr="00677A35" w14:paraId="01662F68" w14:textId="77777777" w:rsidTr="00251B90">
        <w:trPr>
          <w:trHeight w:val="525"/>
        </w:trPr>
        <w:tc>
          <w:tcPr>
            <w:tcW w:w="3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18E522" w14:textId="77777777" w:rsidR="00677A35" w:rsidRPr="00677A35" w:rsidRDefault="00677A35" w:rsidP="00677A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A35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Температура макс./мин. сбрасываемой среды, ˚С</w:t>
            </w:r>
          </w:p>
        </w:tc>
        <w:tc>
          <w:tcPr>
            <w:tcW w:w="666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51B3FAB" w14:textId="77777777" w:rsidR="00677A35" w:rsidRPr="00677A35" w:rsidRDefault="00677A35" w:rsidP="00677A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77A3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7A35" w:rsidRPr="00677A35" w14:paraId="2750CC97" w14:textId="77777777" w:rsidTr="00251B90">
        <w:trPr>
          <w:trHeight w:val="540"/>
        </w:trPr>
        <w:tc>
          <w:tcPr>
            <w:tcW w:w="3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3569AB" w14:textId="77777777" w:rsidR="00677A35" w:rsidRPr="00677A35" w:rsidRDefault="00677A35" w:rsidP="00677A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A35">
              <w:rPr>
                <w:rFonts w:ascii="Arial Narrow" w:hAnsi="Arial Narrow"/>
                <w:b/>
                <w:sz w:val="24"/>
                <w:szCs w:val="24"/>
              </w:rPr>
              <w:t>Вид сброса (предохранительный клапан, продувка, др.)</w:t>
            </w:r>
          </w:p>
        </w:tc>
        <w:tc>
          <w:tcPr>
            <w:tcW w:w="666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423AA80" w14:textId="77777777" w:rsidR="00677A35" w:rsidRPr="00677A35" w:rsidRDefault="00677A35" w:rsidP="00677A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7A35" w:rsidRPr="00677A35" w14:paraId="757B8D61" w14:textId="77777777" w:rsidTr="00251B90">
        <w:trPr>
          <w:trHeight w:val="540"/>
        </w:trPr>
        <w:tc>
          <w:tcPr>
            <w:tcW w:w="3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57965" w14:textId="77777777" w:rsidR="00677A35" w:rsidRPr="00677A35" w:rsidRDefault="00677A35" w:rsidP="00677A35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677A35">
              <w:rPr>
                <w:rFonts w:ascii="Arial Narrow" w:hAnsi="Arial Narrow"/>
                <w:b/>
                <w:sz w:val="24"/>
                <w:szCs w:val="24"/>
              </w:rPr>
              <w:t>Количество сбрасываемой среды</w:t>
            </w:r>
          </w:p>
        </w:tc>
        <w:tc>
          <w:tcPr>
            <w:tcW w:w="666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FCF0EE6" w14:textId="77777777" w:rsidR="00677A35" w:rsidRPr="00677A35" w:rsidRDefault="00677A35" w:rsidP="00677A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7A35" w:rsidRPr="00677A35" w14:paraId="634EB307" w14:textId="77777777" w:rsidTr="00251B90">
        <w:trPr>
          <w:trHeight w:val="540"/>
        </w:trPr>
        <w:tc>
          <w:tcPr>
            <w:tcW w:w="3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EBBDF2" w14:textId="77777777" w:rsidR="00677A35" w:rsidRPr="00677A35" w:rsidRDefault="00677A35" w:rsidP="00677A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A35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Давление</w:t>
            </w:r>
          </w:p>
        </w:tc>
        <w:tc>
          <w:tcPr>
            <w:tcW w:w="666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1E2C28F" w14:textId="77777777" w:rsidR="00677A35" w:rsidRPr="00677A35" w:rsidRDefault="00677A35" w:rsidP="00677A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3D0C" w:rsidRPr="00677A35" w14:paraId="6E303897" w14:textId="77777777" w:rsidTr="00251B90">
        <w:trPr>
          <w:trHeight w:val="600"/>
        </w:trPr>
        <w:tc>
          <w:tcPr>
            <w:tcW w:w="39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36ED88" w14:textId="77777777" w:rsidR="001E3D0C" w:rsidRPr="00677A35" w:rsidRDefault="001E3D0C" w:rsidP="00677A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A35">
              <w:rPr>
                <w:rFonts w:ascii="Arial Narrow" w:hAnsi="Arial Narrow"/>
                <w:b/>
                <w:sz w:val="24"/>
                <w:szCs w:val="24"/>
              </w:rPr>
              <w:t>Геометрические характеристики трубопровода</w:t>
            </w:r>
          </w:p>
        </w:tc>
        <w:tc>
          <w:tcPr>
            <w:tcW w:w="22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F435A04" w14:textId="77777777" w:rsidR="001E3D0C" w:rsidRPr="00677A35" w:rsidRDefault="001E3D0C" w:rsidP="00677A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7A35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ru-RU"/>
              </w:rPr>
              <w:t>Диаметр х толщина стенки</w:t>
            </w:r>
            <w:r w:rsidR="00D12F7A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ru-RU"/>
              </w:rPr>
              <w:t>, мм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E11C99" w14:textId="77777777" w:rsidR="001E3D0C" w:rsidRPr="00677A35" w:rsidRDefault="001E3D0C" w:rsidP="00677A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7A35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30EEB" w14:textId="77777777" w:rsidR="001E3D0C" w:rsidRPr="00677A35" w:rsidRDefault="001E3D0C" w:rsidP="00677A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7A35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ru-RU"/>
              </w:rPr>
              <w:t>Общая длина от клапана до входа в шумоглушитель</w:t>
            </w:r>
            <w:r w:rsidR="00D12F7A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ru-RU"/>
              </w:rPr>
              <w:t>, мм</w:t>
            </w:r>
          </w:p>
        </w:tc>
      </w:tr>
      <w:tr w:rsidR="001E3D0C" w:rsidRPr="00677A35" w14:paraId="3CB52CC6" w14:textId="77777777" w:rsidTr="00251B90">
        <w:trPr>
          <w:trHeight w:val="600"/>
        </w:trPr>
        <w:tc>
          <w:tcPr>
            <w:tcW w:w="39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F7F649" w14:textId="77777777" w:rsidR="001E3D0C" w:rsidRPr="00677A35" w:rsidRDefault="001E3D0C" w:rsidP="00677A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5B02B0F" w14:textId="77777777" w:rsidR="001E3D0C" w:rsidRPr="00677A35" w:rsidRDefault="001E3D0C" w:rsidP="00677A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709E6F" w14:textId="77777777" w:rsidR="001E3D0C" w:rsidRPr="00677A35" w:rsidRDefault="001E3D0C" w:rsidP="00677A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7B0D2C" w14:textId="77777777" w:rsidR="001E3D0C" w:rsidRPr="00677A35" w:rsidRDefault="001E3D0C" w:rsidP="00677A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7A35" w:rsidRPr="00677A35" w14:paraId="300A2ADE" w14:textId="77777777" w:rsidTr="00251B90">
        <w:trPr>
          <w:trHeight w:val="540"/>
        </w:trPr>
        <w:tc>
          <w:tcPr>
            <w:tcW w:w="39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836EF7" w14:textId="77777777" w:rsidR="00677A35" w:rsidRPr="00677A35" w:rsidRDefault="00677A35" w:rsidP="00677A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A35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 установки</w:t>
            </w:r>
          </w:p>
        </w:tc>
        <w:tc>
          <w:tcPr>
            <w:tcW w:w="22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644B4B4" w14:textId="77777777" w:rsidR="00677A35" w:rsidRPr="00677A35" w:rsidRDefault="00677A35" w:rsidP="00677A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7A35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ru-RU"/>
              </w:rPr>
              <w:t>Вертикальное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50EFF" w14:textId="77777777" w:rsidR="00677A35" w:rsidRPr="00677A35" w:rsidRDefault="00677A35" w:rsidP="00677A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AD098E" w14:textId="77777777" w:rsidR="00677A35" w:rsidRPr="00677A35" w:rsidRDefault="00677A35" w:rsidP="00677A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7A35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ru-RU"/>
              </w:rPr>
              <w:t>Горизонтальное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459EA" w14:textId="77777777" w:rsidR="00677A35" w:rsidRPr="00677A35" w:rsidRDefault="00677A35" w:rsidP="00677A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7A35" w:rsidRPr="00677A35" w14:paraId="29C14923" w14:textId="77777777" w:rsidTr="00251B90">
        <w:trPr>
          <w:trHeight w:val="540"/>
        </w:trPr>
        <w:tc>
          <w:tcPr>
            <w:tcW w:w="39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B5DB8" w14:textId="77777777" w:rsidR="00677A35" w:rsidRPr="00677A35" w:rsidRDefault="00677A35" w:rsidP="00677A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1E711DE" w14:textId="77777777" w:rsidR="00677A35" w:rsidRPr="00677A35" w:rsidRDefault="00677A35" w:rsidP="00677A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7A35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ru-RU"/>
              </w:rPr>
              <w:t>В помещении</w:t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A54A10" w14:textId="77777777" w:rsidR="00677A35" w:rsidRPr="00677A35" w:rsidRDefault="00677A35" w:rsidP="00677A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172E89" w14:textId="77777777" w:rsidR="00677A35" w:rsidRPr="00677A35" w:rsidRDefault="00677A35" w:rsidP="00677A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7A35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ru-RU"/>
              </w:rPr>
              <w:t>На улице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13F2C" w14:textId="77777777" w:rsidR="00677A35" w:rsidRPr="00677A35" w:rsidRDefault="00677A35" w:rsidP="00677A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7A35" w:rsidRPr="00677A35" w14:paraId="7CA0DC29" w14:textId="77777777" w:rsidTr="00251B90">
        <w:trPr>
          <w:trHeight w:val="540"/>
        </w:trPr>
        <w:tc>
          <w:tcPr>
            <w:tcW w:w="3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1F887F" w14:textId="77777777" w:rsidR="00677A35" w:rsidRPr="00677A35" w:rsidRDefault="00677A35" w:rsidP="00677A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A35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 закрепления (</w:t>
            </w:r>
            <w:r w:rsidRPr="00677A35">
              <w:rPr>
                <w:rFonts w:ascii="Arial Narrow" w:hAnsi="Arial Narrow"/>
                <w:b/>
                <w:sz w:val="24"/>
                <w:szCs w:val="24"/>
              </w:rPr>
              <w:t>с помощью стойки или других опорных конструкций)</w:t>
            </w:r>
          </w:p>
        </w:tc>
        <w:tc>
          <w:tcPr>
            <w:tcW w:w="666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FC4669A" w14:textId="77777777" w:rsidR="00677A35" w:rsidRPr="00677A35" w:rsidRDefault="00677A35" w:rsidP="00677A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7A35" w:rsidRPr="00677A35" w14:paraId="0CE5F8F6" w14:textId="77777777" w:rsidTr="00251B90">
        <w:trPr>
          <w:trHeight w:val="540"/>
        </w:trPr>
        <w:tc>
          <w:tcPr>
            <w:tcW w:w="3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2B1644" w14:textId="77777777" w:rsidR="00677A35" w:rsidRPr="00677A35" w:rsidRDefault="00677A35" w:rsidP="00677A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A35">
              <w:rPr>
                <w:rFonts w:ascii="Arial Narrow" w:hAnsi="Arial Narrow"/>
                <w:b/>
                <w:sz w:val="24"/>
                <w:szCs w:val="24"/>
              </w:rPr>
              <w:t>Тип присоединения к трубе</w:t>
            </w:r>
          </w:p>
        </w:tc>
        <w:tc>
          <w:tcPr>
            <w:tcW w:w="666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A0214D6" w14:textId="77777777" w:rsidR="00677A35" w:rsidRPr="00677A35" w:rsidRDefault="00677A35" w:rsidP="00677A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7A35" w:rsidRPr="00677A35" w14:paraId="3B572DB2" w14:textId="77777777" w:rsidTr="00251B90">
        <w:trPr>
          <w:trHeight w:val="540"/>
        </w:trPr>
        <w:tc>
          <w:tcPr>
            <w:tcW w:w="3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8CB714" w14:textId="77777777" w:rsidR="00677A35" w:rsidRPr="00677A35" w:rsidRDefault="00677A35" w:rsidP="00677A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A35">
              <w:rPr>
                <w:rFonts w:ascii="Arial Narrow" w:hAnsi="Arial Narrow"/>
                <w:b/>
                <w:sz w:val="24"/>
                <w:szCs w:val="24"/>
              </w:rPr>
              <w:t>Температура окружающей среды</w:t>
            </w:r>
            <w:r w:rsidRPr="00677A35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, ˚С</w:t>
            </w:r>
          </w:p>
        </w:tc>
        <w:tc>
          <w:tcPr>
            <w:tcW w:w="666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A585F92" w14:textId="77777777" w:rsidR="00677A35" w:rsidRPr="00677A35" w:rsidRDefault="00677A35" w:rsidP="00677A3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7A35" w:rsidRPr="00677A35" w14:paraId="6B488D32" w14:textId="77777777" w:rsidTr="00251B90">
        <w:trPr>
          <w:trHeight w:val="540"/>
        </w:trPr>
        <w:tc>
          <w:tcPr>
            <w:tcW w:w="3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0CE59" w14:textId="77777777" w:rsidR="00677A35" w:rsidRPr="00677A35" w:rsidRDefault="00677A35" w:rsidP="0021621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A35">
              <w:rPr>
                <w:rFonts w:ascii="Arial Narrow" w:hAnsi="Arial Narrow"/>
                <w:b/>
                <w:sz w:val="24"/>
                <w:szCs w:val="24"/>
              </w:rPr>
              <w:t xml:space="preserve">Требуемый уровень шума, </w:t>
            </w:r>
            <w:proofErr w:type="spellStart"/>
            <w:r w:rsidR="00216210">
              <w:rPr>
                <w:rFonts w:ascii="Arial Narrow" w:hAnsi="Arial Narrow"/>
                <w:b/>
                <w:sz w:val="24"/>
                <w:szCs w:val="24"/>
              </w:rPr>
              <w:t>д</w:t>
            </w:r>
            <w:r w:rsidRPr="00677A35">
              <w:rPr>
                <w:rFonts w:ascii="Arial Narrow" w:hAnsi="Arial Narrow"/>
                <w:b/>
                <w:sz w:val="24"/>
                <w:szCs w:val="24"/>
              </w:rPr>
              <w:t>Б</w:t>
            </w:r>
            <w:r w:rsidR="00216210">
              <w:rPr>
                <w:rFonts w:ascii="Arial Narrow" w:hAnsi="Arial Narrow"/>
                <w:b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666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A78E726" w14:textId="77777777" w:rsidR="00E74343" w:rsidRPr="00E74343" w:rsidRDefault="00E74343" w:rsidP="00E74343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677A35" w:rsidRPr="00677A35" w14:paraId="7204A1B9" w14:textId="77777777" w:rsidTr="00251B90">
        <w:trPr>
          <w:trHeight w:val="863"/>
        </w:trPr>
        <w:tc>
          <w:tcPr>
            <w:tcW w:w="3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5DA2AF" w14:textId="77777777" w:rsidR="00677A35" w:rsidRPr="00677A35" w:rsidRDefault="00677A35" w:rsidP="00677A3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7A35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Дополнительные требования</w:t>
            </w:r>
          </w:p>
        </w:tc>
        <w:tc>
          <w:tcPr>
            <w:tcW w:w="666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8370696" w14:textId="77777777" w:rsidR="00677A35" w:rsidRPr="00C727AD" w:rsidRDefault="00677A35" w:rsidP="00C727A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14:paraId="36BD3284" w14:textId="77777777" w:rsidR="000E4D03" w:rsidRPr="00677A35" w:rsidRDefault="000E4D03">
      <w:pPr>
        <w:rPr>
          <w:rFonts w:ascii="Arial Narrow" w:hAnsi="Arial Narrow" w:cs="Times New Roman"/>
          <w:sz w:val="28"/>
          <w:szCs w:val="28"/>
        </w:rPr>
      </w:pPr>
    </w:p>
    <w:sectPr w:rsidR="000E4D03" w:rsidRPr="00677A35" w:rsidSect="00251B90">
      <w:headerReference w:type="default" r:id="rId8"/>
      <w:footerReference w:type="default" r:id="rId9"/>
      <w:pgSz w:w="11906" w:h="16838"/>
      <w:pgMar w:top="1560" w:right="680" w:bottom="284" w:left="68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A4620" w14:textId="77777777" w:rsidR="000261B0" w:rsidRDefault="000261B0" w:rsidP="00482E6E">
      <w:pPr>
        <w:spacing w:after="0" w:line="240" w:lineRule="auto"/>
      </w:pPr>
      <w:r>
        <w:separator/>
      </w:r>
    </w:p>
  </w:endnote>
  <w:endnote w:type="continuationSeparator" w:id="0">
    <w:p w14:paraId="435C962E" w14:textId="77777777" w:rsidR="000261B0" w:rsidRDefault="000261B0" w:rsidP="00482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D3300" w14:textId="77777777" w:rsidR="00E74343" w:rsidRDefault="00E74343">
    <w:pPr>
      <w:pStyle w:val="a5"/>
    </w:pPr>
    <w:r>
      <w:rPr>
        <w:noProof/>
      </w:rPr>
      <w:drawing>
        <wp:anchor distT="0" distB="0" distL="114300" distR="114300" simplePos="0" relativeHeight="251663872" behindDoc="1" locked="0" layoutInCell="1" allowOverlap="1" wp14:anchorId="7BDE4EB3" wp14:editId="6888A053">
          <wp:simplePos x="0" y="0"/>
          <wp:positionH relativeFrom="margin">
            <wp:posOffset>6216650</wp:posOffset>
          </wp:positionH>
          <wp:positionV relativeFrom="paragraph">
            <wp:posOffset>-184150</wp:posOffset>
          </wp:positionV>
          <wp:extent cx="508000" cy="488984"/>
          <wp:effectExtent l="0" t="0" r="6350" b="6350"/>
          <wp:wrapNone/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488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4A327" w14:textId="77777777" w:rsidR="000261B0" w:rsidRDefault="000261B0" w:rsidP="00482E6E">
      <w:pPr>
        <w:spacing w:after="0" w:line="240" w:lineRule="auto"/>
      </w:pPr>
      <w:r>
        <w:separator/>
      </w:r>
    </w:p>
  </w:footnote>
  <w:footnote w:type="continuationSeparator" w:id="0">
    <w:p w14:paraId="625ED847" w14:textId="77777777" w:rsidR="000261B0" w:rsidRDefault="000261B0" w:rsidP="00482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49467" w14:textId="77777777" w:rsidR="007A4ECC" w:rsidRPr="00E74343" w:rsidRDefault="007A4ECC" w:rsidP="007A4ECC">
    <w:pPr>
      <w:pStyle w:val="a3"/>
      <w:ind w:firstLine="1418"/>
      <w:rPr>
        <w:rFonts w:ascii="Arial Narrow" w:hAnsi="Arial Narrow"/>
        <w:b/>
        <w:sz w:val="20"/>
        <w:szCs w:val="20"/>
      </w:rPr>
    </w:pPr>
    <w:bookmarkStart w:id="0" w:name="_Hlk206143704"/>
    <w:bookmarkStart w:id="1" w:name="_Hlk206143705"/>
    <w:r w:rsidRPr="00E74343">
      <w:rPr>
        <w:rFonts w:ascii="Arial Narrow" w:hAnsi="Arial Narrow"/>
        <w:b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C45E50A" wp14:editId="649896AB">
          <wp:simplePos x="0" y="0"/>
          <wp:positionH relativeFrom="column">
            <wp:posOffset>-69850</wp:posOffset>
          </wp:positionH>
          <wp:positionV relativeFrom="paragraph">
            <wp:posOffset>-127635</wp:posOffset>
          </wp:positionV>
          <wp:extent cx="914400" cy="914400"/>
          <wp:effectExtent l="0" t="0" r="0" b="0"/>
          <wp:wrapNone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Рисунок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4343">
      <w:rPr>
        <w:rFonts w:ascii="Arial Narrow" w:hAnsi="Arial Narrow"/>
        <w:b/>
        <w:sz w:val="20"/>
        <w:szCs w:val="20"/>
      </w:rPr>
      <w:t>ООО «ЭНЭФ-И»</w:t>
    </w:r>
  </w:p>
  <w:p w14:paraId="1FFE18CC" w14:textId="58E89CE4" w:rsidR="007A4ECC" w:rsidRPr="00E74343" w:rsidRDefault="006219F8" w:rsidP="007A4ECC">
    <w:pPr>
      <w:pStyle w:val="a3"/>
      <w:ind w:firstLine="1418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>РФ</w:t>
    </w:r>
    <w:r w:rsidR="007A4ECC" w:rsidRPr="00E74343">
      <w:rPr>
        <w:rFonts w:ascii="Arial Narrow" w:hAnsi="Arial Narrow"/>
        <w:b/>
        <w:sz w:val="20"/>
        <w:szCs w:val="20"/>
      </w:rPr>
      <w:t xml:space="preserve">, Новгородская обл., </w:t>
    </w:r>
    <w:r>
      <w:rPr>
        <w:rFonts w:ascii="Arial Narrow" w:hAnsi="Arial Narrow"/>
        <w:b/>
        <w:sz w:val="20"/>
        <w:szCs w:val="20"/>
      </w:rPr>
      <w:t>г. Великий Новгород</w:t>
    </w:r>
    <w:r w:rsidR="007A4ECC" w:rsidRPr="00E74343">
      <w:rPr>
        <w:rFonts w:ascii="Arial Narrow" w:hAnsi="Arial Narrow"/>
        <w:b/>
        <w:sz w:val="20"/>
        <w:szCs w:val="20"/>
      </w:rPr>
      <w:t xml:space="preserve">, </w:t>
    </w:r>
    <w:r>
      <w:rPr>
        <w:rFonts w:ascii="Arial Narrow" w:hAnsi="Arial Narrow"/>
        <w:b/>
        <w:sz w:val="20"/>
        <w:szCs w:val="20"/>
      </w:rPr>
      <w:t>ул. Рабочая</w:t>
    </w:r>
    <w:r w:rsidR="006469E4">
      <w:rPr>
        <w:rFonts w:ascii="Arial Narrow" w:hAnsi="Arial Narrow"/>
        <w:b/>
        <w:sz w:val="20"/>
        <w:szCs w:val="20"/>
      </w:rPr>
      <w:t xml:space="preserve">, </w:t>
    </w:r>
    <w:r>
      <w:rPr>
        <w:rFonts w:ascii="Arial Narrow" w:hAnsi="Arial Narrow"/>
        <w:b/>
        <w:sz w:val="20"/>
        <w:szCs w:val="20"/>
      </w:rPr>
      <w:t>50</w:t>
    </w:r>
  </w:p>
  <w:p w14:paraId="720A1ABB" w14:textId="77777777" w:rsidR="007A4ECC" w:rsidRPr="00E74343" w:rsidRDefault="007A4ECC" w:rsidP="007A4ECC">
    <w:pPr>
      <w:pStyle w:val="a3"/>
      <w:ind w:firstLine="1418"/>
      <w:rPr>
        <w:rFonts w:ascii="Arial Narrow" w:hAnsi="Arial Narrow"/>
        <w:b/>
        <w:sz w:val="20"/>
        <w:szCs w:val="20"/>
      </w:rPr>
    </w:pPr>
    <w:r w:rsidRPr="00E74343">
      <w:rPr>
        <w:rFonts w:ascii="Arial Narrow" w:hAnsi="Arial Narrow"/>
        <w:b/>
        <w:sz w:val="20"/>
        <w:szCs w:val="20"/>
      </w:rPr>
      <w:t>Тел. +7-8162-903290</w:t>
    </w:r>
  </w:p>
  <w:p w14:paraId="08B062DC" w14:textId="77777777" w:rsidR="007A4ECC" w:rsidRPr="00E74343" w:rsidRDefault="007A4ECC" w:rsidP="007A4ECC">
    <w:pPr>
      <w:pStyle w:val="a3"/>
      <w:ind w:firstLine="1418"/>
      <w:rPr>
        <w:rFonts w:ascii="Arial Narrow" w:hAnsi="Arial Narrow"/>
        <w:b/>
        <w:sz w:val="20"/>
        <w:szCs w:val="20"/>
      </w:rPr>
    </w:pPr>
    <w:r w:rsidRPr="00E74343">
      <w:rPr>
        <w:rFonts w:ascii="Arial Narrow" w:hAnsi="Arial Narrow"/>
        <w:b/>
        <w:sz w:val="20"/>
        <w:szCs w:val="20"/>
      </w:rPr>
      <w:t xml:space="preserve">info@enefi.ru | </w:t>
    </w:r>
    <w:r w:rsidRPr="00E74343">
      <w:rPr>
        <w:rFonts w:ascii="Arial Narrow" w:hAnsi="Arial Narrow"/>
        <w:b/>
        <w:sz w:val="20"/>
        <w:szCs w:val="20"/>
        <w:lang w:val="en-US"/>
      </w:rPr>
      <w:t>www</w:t>
    </w:r>
    <w:r w:rsidRPr="00E74343">
      <w:rPr>
        <w:rFonts w:ascii="Arial Narrow" w:hAnsi="Arial Narrow"/>
        <w:b/>
        <w:sz w:val="20"/>
        <w:szCs w:val="20"/>
      </w:rPr>
      <w:t>.</w:t>
    </w:r>
    <w:r w:rsidRPr="00E74343">
      <w:rPr>
        <w:rFonts w:ascii="Arial Narrow" w:hAnsi="Arial Narrow"/>
        <w:b/>
        <w:sz w:val="20"/>
        <w:szCs w:val="20"/>
        <w:lang w:val="en-US"/>
      </w:rPr>
      <w:t>enefi</w:t>
    </w:r>
    <w:r w:rsidRPr="00E74343">
      <w:rPr>
        <w:rFonts w:ascii="Arial Narrow" w:hAnsi="Arial Narrow"/>
        <w:b/>
        <w:sz w:val="20"/>
        <w:szCs w:val="20"/>
      </w:rPr>
      <w:t>.</w:t>
    </w:r>
    <w:r w:rsidRPr="00E74343">
      <w:rPr>
        <w:rFonts w:ascii="Arial Narrow" w:hAnsi="Arial Narrow"/>
        <w:b/>
        <w:sz w:val="20"/>
        <w:szCs w:val="20"/>
        <w:lang w:val="en-US"/>
      </w:rPr>
      <w:t>ru</w:t>
    </w:r>
  </w:p>
  <w:bookmarkEnd w:id="0"/>
  <w:bookmarkEnd w:id="1"/>
  <w:p w14:paraId="71CD4D30" w14:textId="77777777" w:rsidR="007A4ECC" w:rsidRPr="00E74343" w:rsidRDefault="007A4ECC" w:rsidP="007A4ECC">
    <w:pPr>
      <w:pStyle w:val="a3"/>
      <w:jc w:val="center"/>
      <w:rPr>
        <w:rFonts w:ascii="Arial Narrow" w:hAnsi="Arial Narrow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108DA"/>
    <w:multiLevelType w:val="hybridMultilevel"/>
    <w:tmpl w:val="3B28E868"/>
    <w:lvl w:ilvl="0" w:tplc="A962961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678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08A4"/>
    <w:rsid w:val="000261B0"/>
    <w:rsid w:val="00031300"/>
    <w:rsid w:val="00077479"/>
    <w:rsid w:val="00087C33"/>
    <w:rsid w:val="000E4D03"/>
    <w:rsid w:val="00122B77"/>
    <w:rsid w:val="001A0AF3"/>
    <w:rsid w:val="001C433E"/>
    <w:rsid w:val="001E3D0C"/>
    <w:rsid w:val="00216210"/>
    <w:rsid w:val="00235217"/>
    <w:rsid w:val="00251B90"/>
    <w:rsid w:val="002D2572"/>
    <w:rsid w:val="002F1F29"/>
    <w:rsid w:val="00334405"/>
    <w:rsid w:val="00357A1E"/>
    <w:rsid w:val="003D7528"/>
    <w:rsid w:val="0045683C"/>
    <w:rsid w:val="00482E6E"/>
    <w:rsid w:val="005B0C83"/>
    <w:rsid w:val="006219F8"/>
    <w:rsid w:val="006469E4"/>
    <w:rsid w:val="00677A35"/>
    <w:rsid w:val="00677F81"/>
    <w:rsid w:val="006801CB"/>
    <w:rsid w:val="007212B9"/>
    <w:rsid w:val="007A4ECC"/>
    <w:rsid w:val="008271E0"/>
    <w:rsid w:val="008B4967"/>
    <w:rsid w:val="00974706"/>
    <w:rsid w:val="009F4828"/>
    <w:rsid w:val="00A70BFC"/>
    <w:rsid w:val="00B3280A"/>
    <w:rsid w:val="00BD36F5"/>
    <w:rsid w:val="00BF663D"/>
    <w:rsid w:val="00C727AD"/>
    <w:rsid w:val="00D12F7A"/>
    <w:rsid w:val="00D20812"/>
    <w:rsid w:val="00DA2348"/>
    <w:rsid w:val="00E74343"/>
    <w:rsid w:val="00F06E48"/>
    <w:rsid w:val="00F154CF"/>
    <w:rsid w:val="00F205AA"/>
    <w:rsid w:val="00F66F6F"/>
    <w:rsid w:val="00FE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3F0A2"/>
  <w15:docId w15:val="{2A47459B-0AEA-4DAC-AFB3-14D324EF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82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482E6E"/>
  </w:style>
  <w:style w:type="paragraph" w:styleId="a5">
    <w:name w:val="footer"/>
    <w:basedOn w:val="a"/>
    <w:link w:val="a6"/>
    <w:uiPriority w:val="99"/>
    <w:unhideWhenUsed/>
    <w:rsid w:val="00482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2E6E"/>
  </w:style>
  <w:style w:type="character" w:styleId="a7">
    <w:name w:val="Hyperlink"/>
    <w:rsid w:val="00F66F6F"/>
    <w:rPr>
      <w:rFonts w:cs="Times New Roman"/>
      <w:color w:val="0000FF"/>
      <w:u w:val="single"/>
    </w:rPr>
  </w:style>
  <w:style w:type="paragraph" w:customStyle="1" w:styleId="a8">
    <w:name w:val="ШтампЦентр"/>
    <w:basedOn w:val="a"/>
    <w:rsid w:val="007A4ECC"/>
    <w:pPr>
      <w:spacing w:after="0" w:line="240" w:lineRule="auto"/>
      <w:jc w:val="center"/>
    </w:pPr>
    <w:rPr>
      <w:rFonts w:ascii="Times New Roman" w:eastAsia="Times New Roman" w:hAnsi="Times New Roman" w:cs="Times New Roman"/>
      <w:kern w:val="20"/>
      <w:sz w:val="20"/>
      <w:szCs w:val="20"/>
      <w:lang w:eastAsia="ru-RU"/>
    </w:rPr>
  </w:style>
  <w:style w:type="character" w:styleId="a9">
    <w:name w:val="Unresolved Mention"/>
    <w:basedOn w:val="a0"/>
    <w:uiPriority w:val="99"/>
    <w:semiHidden/>
    <w:unhideWhenUsed/>
    <w:rsid w:val="007A4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6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56B0C-5D1A-454B-9F84-3C2B70BC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Nikitins</dc:creator>
  <cp:lastModifiedBy>Константин</cp:lastModifiedBy>
  <cp:revision>17</cp:revision>
  <dcterms:created xsi:type="dcterms:W3CDTF">2018-02-06T08:07:00Z</dcterms:created>
  <dcterms:modified xsi:type="dcterms:W3CDTF">2025-08-15T06:48:00Z</dcterms:modified>
</cp:coreProperties>
</file>